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Елизаветы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24.12.2024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Гусева Е.С.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41010027994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Е.С.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86241010027994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22.10.2024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521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0412365400575005212520158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